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93D9" w14:textId="77777777" w:rsidR="009D5407" w:rsidRDefault="009D5407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A5B3C3" w14:textId="77777777" w:rsidR="002A1C4D" w:rsidRPr="00A97E0F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97E0F">
        <w:rPr>
          <w:rFonts w:ascii="Times New Roman" w:hAnsi="Times New Roman" w:cs="Times New Roman"/>
          <w:bCs/>
          <w:color w:val="000000"/>
        </w:rPr>
        <w:t>ДОГОВОР ПОСТАВКИ №</w:t>
      </w:r>
      <w:r w:rsidR="00FA2344" w:rsidRPr="00A97E0F">
        <w:rPr>
          <w:rFonts w:ascii="Times New Roman" w:hAnsi="Times New Roman" w:cs="Times New Roman"/>
          <w:bCs/>
          <w:color w:val="000000"/>
        </w:rPr>
        <w:t xml:space="preserve"> </w:t>
      </w:r>
      <w:r w:rsidR="006B5BF2">
        <w:rPr>
          <w:rFonts w:ascii="Times New Roman" w:hAnsi="Times New Roman" w:cs="Times New Roman"/>
          <w:bCs/>
          <w:color w:val="000000"/>
        </w:rPr>
        <w:t>___________</w:t>
      </w:r>
    </w:p>
    <w:p w14:paraId="22EE2811" w14:textId="77777777" w:rsidR="00AA30B0" w:rsidRPr="00A97E0F" w:rsidRDefault="00AA30B0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2583E10E" w14:textId="77777777" w:rsidR="002A1C4D" w:rsidRPr="00A97E0F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г. Всеволожск</w:t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52164C" w:rsidRPr="00A97E0F">
        <w:rPr>
          <w:rFonts w:ascii="Times New Roman" w:hAnsi="Times New Roman" w:cs="Times New Roman"/>
          <w:color w:val="000000"/>
        </w:rPr>
        <w:tab/>
      </w:r>
      <w:r w:rsidR="00212A33" w:rsidRPr="00A97E0F">
        <w:rPr>
          <w:rFonts w:ascii="Times New Roman" w:hAnsi="Times New Roman" w:cs="Times New Roman"/>
          <w:color w:val="000000"/>
        </w:rPr>
        <w:t xml:space="preserve">          </w:t>
      </w:r>
      <w:r w:rsidRPr="00A97E0F">
        <w:rPr>
          <w:rFonts w:ascii="Times New Roman" w:hAnsi="Times New Roman" w:cs="Times New Roman"/>
          <w:color w:val="000000"/>
        </w:rPr>
        <w:t xml:space="preserve"> </w:t>
      </w:r>
      <w:r w:rsidR="006B5BF2">
        <w:rPr>
          <w:rFonts w:ascii="Times New Roman" w:hAnsi="Times New Roman" w:cs="Times New Roman"/>
          <w:color w:val="000000"/>
        </w:rPr>
        <w:t>___________________</w:t>
      </w:r>
      <w:r w:rsidR="00FA2344" w:rsidRPr="00A97E0F">
        <w:rPr>
          <w:rFonts w:ascii="Times New Roman" w:hAnsi="Times New Roman" w:cs="Times New Roman"/>
          <w:color w:val="000000"/>
        </w:rPr>
        <w:t xml:space="preserve"> г.</w:t>
      </w:r>
    </w:p>
    <w:p w14:paraId="4F5D977F" w14:textId="77777777" w:rsidR="00AA22FA" w:rsidRDefault="00AA22F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89D2EE" w14:textId="77777777" w:rsidR="00AA22FA" w:rsidRPr="00A97E0F" w:rsidRDefault="00AA22F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6DCE99" w14:textId="77777777" w:rsidR="007F15A6" w:rsidRDefault="00412592" w:rsidP="00986C35">
      <w:pPr>
        <w:pStyle w:val="Con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2592"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Иванова Людмила  Николаевна, именуемая в дальнейшем «Покупатель», в лице исполнительного директора Иванова Евгения Анатольевича, действующего на основании доверенности № 47БА 233273127 от 04.05.2020 </w:t>
      </w:r>
      <w:proofErr w:type="spellStart"/>
      <w:r w:rsidRPr="00412592">
        <w:rPr>
          <w:rFonts w:ascii="Times New Roman" w:hAnsi="Times New Roman" w:cs="Times New Roman"/>
          <w:sz w:val="22"/>
          <w:szCs w:val="22"/>
        </w:rPr>
        <w:t>г.</w:t>
      </w:r>
      <w:r w:rsidR="00AF55A0" w:rsidRPr="00412592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sz w:val="22"/>
          <w:szCs w:val="22"/>
        </w:rPr>
        <w:t>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одной стороны </w:t>
      </w:r>
      <w:r w:rsidR="00AF55A0" w:rsidRPr="00412592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_________________________________________________________________________________________________________________________________________________________________________, </w:t>
      </w:r>
      <w:r w:rsidR="00A21A1B" w:rsidRPr="00412592">
        <w:rPr>
          <w:rFonts w:ascii="Times New Roman" w:hAnsi="Times New Roman" w:cs="Times New Roman"/>
          <w:sz w:val="22"/>
          <w:szCs w:val="22"/>
        </w:rPr>
        <w:t xml:space="preserve">именуемое в дальнейшем «Заказчик»,  </w:t>
      </w:r>
      <w:r w:rsidR="002A1C4D" w:rsidRPr="00412592">
        <w:rPr>
          <w:rFonts w:ascii="Times New Roman" w:hAnsi="Times New Roman" w:cs="Times New Roman"/>
          <w:color w:val="000000"/>
          <w:sz w:val="22"/>
          <w:szCs w:val="22"/>
        </w:rPr>
        <w:t>с другой стороны, далее при совместном упоминании - Стороны, заключили настоящий договор, далее - договор, о нижеследующем:</w:t>
      </w:r>
    </w:p>
    <w:p w14:paraId="7D9BB120" w14:textId="77777777" w:rsidR="00412592" w:rsidRPr="00412592" w:rsidRDefault="00412592" w:rsidP="00986C35">
      <w:pPr>
        <w:pStyle w:val="Con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E707E4" w14:textId="77777777" w:rsidR="002A1C4D" w:rsidRPr="00A97E0F" w:rsidRDefault="007F15A6" w:rsidP="007F15A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97E0F">
        <w:rPr>
          <w:rFonts w:ascii="Times New Roman" w:hAnsi="Times New Roman" w:cs="Times New Roman"/>
          <w:bCs/>
          <w:color w:val="000000"/>
        </w:rPr>
        <w:t>Предмет договора</w:t>
      </w:r>
    </w:p>
    <w:p w14:paraId="3226ABFE" w14:textId="77777777" w:rsidR="007F15A6" w:rsidRPr="00A97E0F" w:rsidRDefault="007F15A6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10A0F3E9" w14:textId="77777777" w:rsidR="002A1C4D" w:rsidRPr="00A97E0F" w:rsidRDefault="002A1C4D" w:rsidP="00E9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1.1. Поставщик обязуется </w:t>
      </w:r>
      <w:r w:rsidR="00E42A58" w:rsidRPr="00A97E0F">
        <w:rPr>
          <w:rFonts w:ascii="Times New Roman" w:hAnsi="Times New Roman" w:cs="Times New Roman"/>
          <w:color w:val="000000"/>
        </w:rPr>
        <w:t>передать</w:t>
      </w:r>
      <w:r w:rsidRPr="00A97E0F">
        <w:rPr>
          <w:rFonts w:ascii="Times New Roman" w:hAnsi="Times New Roman" w:cs="Times New Roman"/>
          <w:color w:val="000000"/>
        </w:rPr>
        <w:t xml:space="preserve"> в собственность </w:t>
      </w:r>
      <w:r w:rsidR="00E42A58" w:rsidRPr="00A97E0F">
        <w:rPr>
          <w:rFonts w:ascii="Times New Roman" w:hAnsi="Times New Roman" w:cs="Times New Roman"/>
          <w:color w:val="000000"/>
        </w:rPr>
        <w:t>Заказчика</w:t>
      </w:r>
      <w:r w:rsidRPr="00A97E0F">
        <w:rPr>
          <w:rFonts w:ascii="Times New Roman" w:hAnsi="Times New Roman" w:cs="Times New Roman"/>
          <w:color w:val="000000"/>
        </w:rPr>
        <w:t xml:space="preserve"> для </w:t>
      </w:r>
      <w:r w:rsidR="00597E46" w:rsidRPr="00A97E0F">
        <w:rPr>
          <w:rFonts w:ascii="Times New Roman" w:hAnsi="Times New Roman" w:cs="Times New Roman"/>
          <w:color w:val="000000"/>
        </w:rPr>
        <w:t xml:space="preserve">нужд </w:t>
      </w:r>
      <w:r w:rsidRPr="00A97E0F">
        <w:rPr>
          <w:rFonts w:ascii="Times New Roman" w:hAnsi="Times New Roman" w:cs="Times New Roman"/>
          <w:color w:val="000000"/>
        </w:rPr>
        <w:t>в обусловленные сроки закупаемые им товары</w:t>
      </w:r>
      <w:r w:rsidR="007F15A6" w:rsidRPr="00A97E0F">
        <w:rPr>
          <w:rFonts w:ascii="Times New Roman" w:hAnsi="Times New Roman" w:cs="Times New Roman"/>
          <w:color w:val="000000"/>
        </w:rPr>
        <w:t xml:space="preserve"> (далее Товар)</w:t>
      </w:r>
      <w:r w:rsidRPr="00A97E0F">
        <w:rPr>
          <w:rFonts w:ascii="Times New Roman" w:hAnsi="Times New Roman" w:cs="Times New Roman"/>
          <w:color w:val="000000"/>
        </w:rPr>
        <w:t xml:space="preserve"> на условиях настоящего договора, а </w:t>
      </w:r>
      <w:r w:rsidR="00E42A58" w:rsidRPr="00A97E0F">
        <w:rPr>
          <w:rFonts w:ascii="Times New Roman" w:hAnsi="Times New Roman" w:cs="Times New Roman"/>
          <w:color w:val="000000"/>
        </w:rPr>
        <w:t>Заказчик</w:t>
      </w:r>
      <w:r w:rsidR="00597E46" w:rsidRPr="00A97E0F">
        <w:rPr>
          <w:rFonts w:ascii="Times New Roman" w:hAnsi="Times New Roman" w:cs="Times New Roman"/>
          <w:color w:val="000000"/>
        </w:rPr>
        <w:t xml:space="preserve"> обязуется принят</w:t>
      </w:r>
      <w:r w:rsidRPr="00A97E0F">
        <w:rPr>
          <w:rFonts w:ascii="Times New Roman" w:hAnsi="Times New Roman" w:cs="Times New Roman"/>
          <w:color w:val="000000"/>
        </w:rPr>
        <w:t xml:space="preserve">ь и </w:t>
      </w:r>
      <w:r w:rsidR="00597E46" w:rsidRPr="00A97E0F">
        <w:rPr>
          <w:rFonts w:ascii="Times New Roman" w:hAnsi="Times New Roman" w:cs="Times New Roman"/>
          <w:color w:val="000000"/>
        </w:rPr>
        <w:t>оплатить</w:t>
      </w:r>
      <w:r w:rsidRPr="00A97E0F">
        <w:rPr>
          <w:rFonts w:ascii="Times New Roman" w:hAnsi="Times New Roman" w:cs="Times New Roman"/>
          <w:color w:val="000000"/>
        </w:rPr>
        <w:t xml:space="preserve"> товар в соответствии с условиями договора.</w:t>
      </w:r>
    </w:p>
    <w:p w14:paraId="09B9F3CF" w14:textId="77777777" w:rsidR="002A1C4D" w:rsidRPr="00A97E0F" w:rsidRDefault="002A1C4D" w:rsidP="00E9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1.2. Ассортимент и качество подлежащего поставке товара определяется на о</w:t>
      </w:r>
      <w:r w:rsidR="003B2642">
        <w:rPr>
          <w:rFonts w:ascii="Times New Roman" w:hAnsi="Times New Roman" w:cs="Times New Roman"/>
          <w:color w:val="000000"/>
        </w:rPr>
        <w:t xml:space="preserve">сновании счета. </w:t>
      </w:r>
      <w:r w:rsidRPr="00A97E0F">
        <w:rPr>
          <w:rFonts w:ascii="Times New Roman" w:hAnsi="Times New Roman" w:cs="Times New Roman"/>
          <w:color w:val="000000"/>
        </w:rPr>
        <w:t>Подтвержденным является заказ, согласованный Сторонами в соответствии с условиями настоящего договора.</w:t>
      </w:r>
    </w:p>
    <w:p w14:paraId="3DCB0E96" w14:textId="77777777" w:rsidR="002A1C4D" w:rsidRPr="00A97E0F" w:rsidRDefault="007F15A6" w:rsidP="007F15A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97E0F">
        <w:rPr>
          <w:rFonts w:ascii="Times New Roman" w:hAnsi="Times New Roman" w:cs="Times New Roman"/>
          <w:bCs/>
          <w:color w:val="000000"/>
        </w:rPr>
        <w:t>Порядок и сроки поставки</w:t>
      </w:r>
    </w:p>
    <w:p w14:paraId="31FB67C9" w14:textId="77777777" w:rsidR="007F15A6" w:rsidRPr="00A97E0F" w:rsidRDefault="007F15A6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14C954F3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2.1. Основанием для отгрузки товара является подтвержденный заказ (далее - заказ), который составляется на основании предварительной заявки </w:t>
      </w:r>
      <w:r w:rsidR="00E42A58" w:rsidRPr="00A97E0F">
        <w:rPr>
          <w:rFonts w:ascii="Times New Roman" w:hAnsi="Times New Roman" w:cs="Times New Roman"/>
          <w:color w:val="000000"/>
        </w:rPr>
        <w:t>Заказчика</w:t>
      </w:r>
      <w:r w:rsidRPr="00A97E0F">
        <w:rPr>
          <w:rFonts w:ascii="Times New Roman" w:hAnsi="Times New Roman" w:cs="Times New Roman"/>
          <w:color w:val="000000"/>
        </w:rPr>
        <w:t>.</w:t>
      </w:r>
    </w:p>
    <w:p w14:paraId="0ACCBA55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2.2. Заявка составляется на основании потребности </w:t>
      </w:r>
      <w:r w:rsidR="00E42A58" w:rsidRPr="00A97E0F">
        <w:rPr>
          <w:rFonts w:ascii="Times New Roman" w:hAnsi="Times New Roman" w:cs="Times New Roman"/>
          <w:color w:val="000000"/>
        </w:rPr>
        <w:t>Заказчика</w:t>
      </w:r>
      <w:r w:rsidRPr="00A97E0F">
        <w:rPr>
          <w:rFonts w:ascii="Times New Roman" w:hAnsi="Times New Roman" w:cs="Times New Roman"/>
          <w:color w:val="000000"/>
        </w:rPr>
        <w:t xml:space="preserve"> в товаре.</w:t>
      </w:r>
    </w:p>
    <w:p w14:paraId="6B15105D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2.3. Заявка подается </w:t>
      </w:r>
      <w:r w:rsidR="00E42A58" w:rsidRPr="00A97E0F">
        <w:rPr>
          <w:rFonts w:ascii="Times New Roman" w:hAnsi="Times New Roman" w:cs="Times New Roman"/>
          <w:color w:val="000000"/>
        </w:rPr>
        <w:t>Заказчиком</w:t>
      </w:r>
      <w:r w:rsidRPr="00A97E0F">
        <w:rPr>
          <w:rFonts w:ascii="Times New Roman" w:hAnsi="Times New Roman" w:cs="Times New Roman"/>
          <w:color w:val="000000"/>
        </w:rPr>
        <w:t xml:space="preserve"> в письменной форме в электронном виде.</w:t>
      </w:r>
    </w:p>
    <w:p w14:paraId="2221B68C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2.4. Поставщик обязан до конца рабочего дня, следующего за днем получения заявки, рассмотреть её и согласовать ко</w:t>
      </w:r>
      <w:r w:rsidR="00FA11DD" w:rsidRPr="00A97E0F">
        <w:rPr>
          <w:rFonts w:ascii="Times New Roman" w:hAnsi="Times New Roman" w:cs="Times New Roman"/>
          <w:color w:val="000000"/>
        </w:rPr>
        <w:t>личество и срок поставки товара, а также выставить счет на оплату.</w:t>
      </w:r>
    </w:p>
    <w:p w14:paraId="0264EEF5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2.5. Поставщик обязан </w:t>
      </w:r>
      <w:r w:rsidR="00611DBE" w:rsidRPr="00A97E0F">
        <w:rPr>
          <w:rFonts w:ascii="Times New Roman" w:hAnsi="Times New Roman" w:cs="Times New Roman"/>
          <w:color w:val="000000"/>
        </w:rPr>
        <w:t>уведомить Заказчика о готовности передать Товар Заказчику.</w:t>
      </w:r>
    </w:p>
    <w:p w14:paraId="752FD52A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2.6. Товар передается </w:t>
      </w:r>
      <w:r w:rsidR="00E42A58" w:rsidRPr="00A97E0F">
        <w:rPr>
          <w:rFonts w:ascii="Times New Roman" w:hAnsi="Times New Roman" w:cs="Times New Roman"/>
          <w:color w:val="000000"/>
        </w:rPr>
        <w:t>Заказчику</w:t>
      </w:r>
      <w:r w:rsidRPr="00A97E0F">
        <w:rPr>
          <w:rFonts w:ascii="Times New Roman" w:hAnsi="Times New Roman" w:cs="Times New Roman"/>
          <w:color w:val="000000"/>
        </w:rPr>
        <w:t xml:space="preserve"> на основании накладной, оформленной в полном соответствии с требованиями действующего законодательства.</w:t>
      </w:r>
    </w:p>
    <w:p w14:paraId="471193E3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2.7. Приемка товара по количеству и качеству производится при его передаче, фиксируется подписанием</w:t>
      </w:r>
      <w:r w:rsidR="00FA11DD" w:rsidRPr="00A97E0F">
        <w:rPr>
          <w:rFonts w:ascii="Times New Roman" w:hAnsi="Times New Roman" w:cs="Times New Roman"/>
          <w:color w:val="000000"/>
        </w:rPr>
        <w:t xml:space="preserve"> товарной</w:t>
      </w:r>
      <w:r w:rsidRPr="00A97E0F">
        <w:rPr>
          <w:rFonts w:ascii="Times New Roman" w:hAnsi="Times New Roman" w:cs="Times New Roman"/>
          <w:color w:val="000000"/>
        </w:rPr>
        <w:t xml:space="preserve"> накладной уполномоченными представителями Сторон.</w:t>
      </w:r>
    </w:p>
    <w:p w14:paraId="08633DF7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2.8. Датой поставки является дата приемки товара </w:t>
      </w:r>
      <w:r w:rsidR="00E42A58" w:rsidRPr="00A97E0F">
        <w:rPr>
          <w:rFonts w:ascii="Times New Roman" w:hAnsi="Times New Roman" w:cs="Times New Roman"/>
          <w:color w:val="000000"/>
        </w:rPr>
        <w:t>Заказчиком</w:t>
      </w:r>
      <w:r w:rsidRPr="00A97E0F">
        <w:rPr>
          <w:rFonts w:ascii="Times New Roman" w:hAnsi="Times New Roman" w:cs="Times New Roman"/>
          <w:color w:val="000000"/>
        </w:rPr>
        <w:t xml:space="preserve">, указанная в накладной. С этого момента право собственности на товар переходит к </w:t>
      </w:r>
      <w:r w:rsidR="00E42A58" w:rsidRPr="00A97E0F">
        <w:rPr>
          <w:rFonts w:ascii="Times New Roman" w:hAnsi="Times New Roman" w:cs="Times New Roman"/>
          <w:color w:val="000000"/>
        </w:rPr>
        <w:t>Заказчику</w:t>
      </w:r>
      <w:r w:rsidRPr="00A97E0F">
        <w:rPr>
          <w:rFonts w:ascii="Times New Roman" w:hAnsi="Times New Roman" w:cs="Times New Roman"/>
          <w:color w:val="000000"/>
        </w:rPr>
        <w:t xml:space="preserve">. Факт передачи товара </w:t>
      </w:r>
      <w:r w:rsidR="00E42A58" w:rsidRPr="00A97E0F">
        <w:rPr>
          <w:rFonts w:ascii="Times New Roman" w:hAnsi="Times New Roman" w:cs="Times New Roman"/>
          <w:color w:val="000000"/>
        </w:rPr>
        <w:t>Заказчику</w:t>
      </w:r>
      <w:r w:rsidRPr="00A97E0F">
        <w:rPr>
          <w:rFonts w:ascii="Times New Roman" w:hAnsi="Times New Roman" w:cs="Times New Roman"/>
          <w:color w:val="000000"/>
        </w:rPr>
        <w:t xml:space="preserve"> не освобождает Поставщика от ответственности за ненадлежащее исполнение условий заказа, договора, ассортимента, выявленное </w:t>
      </w:r>
      <w:r w:rsidR="00E42A58" w:rsidRPr="00A97E0F">
        <w:rPr>
          <w:rFonts w:ascii="Times New Roman" w:hAnsi="Times New Roman" w:cs="Times New Roman"/>
          <w:color w:val="000000"/>
        </w:rPr>
        <w:t>Заказчиком</w:t>
      </w:r>
      <w:r w:rsidRPr="00A97E0F">
        <w:rPr>
          <w:rFonts w:ascii="Times New Roman" w:hAnsi="Times New Roman" w:cs="Times New Roman"/>
          <w:color w:val="000000"/>
        </w:rPr>
        <w:t xml:space="preserve"> после принятия товара.</w:t>
      </w:r>
    </w:p>
    <w:p w14:paraId="624CDFAE" w14:textId="77777777" w:rsidR="009633EB" w:rsidRPr="00A97E0F" w:rsidRDefault="002A1C4D" w:rsidP="009633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2.9. Обязательства </w:t>
      </w:r>
      <w:r w:rsidR="00E42A58" w:rsidRPr="00A97E0F">
        <w:rPr>
          <w:rFonts w:ascii="Times New Roman" w:hAnsi="Times New Roman" w:cs="Times New Roman"/>
          <w:color w:val="000000"/>
        </w:rPr>
        <w:t>Заказчика</w:t>
      </w:r>
      <w:r w:rsidRPr="00A97E0F">
        <w:rPr>
          <w:rFonts w:ascii="Times New Roman" w:hAnsi="Times New Roman" w:cs="Times New Roman"/>
          <w:color w:val="000000"/>
        </w:rPr>
        <w:t xml:space="preserve"> по оплате товара считаются исполненными с момента зачисления денежных средств на расчетный счет Поставщика.</w:t>
      </w:r>
    </w:p>
    <w:p w14:paraId="3A2E03D5" w14:textId="77777777" w:rsidR="009633EB" w:rsidRPr="00A97E0F" w:rsidRDefault="009633EB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55D241" w14:textId="77777777" w:rsidR="002A1C4D" w:rsidRPr="00A97E0F" w:rsidRDefault="007F15A6" w:rsidP="0096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3. Требования к товару</w:t>
      </w:r>
    </w:p>
    <w:p w14:paraId="016FD338" w14:textId="77777777" w:rsidR="007F15A6" w:rsidRPr="00A97E0F" w:rsidRDefault="007F15A6" w:rsidP="0096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A06C963" w14:textId="77777777" w:rsidR="002A1C4D" w:rsidRPr="00A97E0F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3.1. Качество и комплектность поставляемого по договору товара должны соответствовать</w:t>
      </w:r>
      <w:r w:rsidR="00524265" w:rsidRPr="00A97E0F">
        <w:rPr>
          <w:rFonts w:ascii="Times New Roman" w:hAnsi="Times New Roman" w:cs="Times New Roman"/>
          <w:color w:val="000000"/>
        </w:rPr>
        <w:t xml:space="preserve"> </w:t>
      </w:r>
      <w:r w:rsidRPr="00A97E0F">
        <w:rPr>
          <w:rFonts w:ascii="Times New Roman" w:hAnsi="Times New Roman" w:cs="Times New Roman"/>
          <w:color w:val="000000"/>
        </w:rPr>
        <w:t>государственным стандартам, действующим техническим условиям, другой нормативно-технической документации.</w:t>
      </w:r>
    </w:p>
    <w:p w14:paraId="31689DBA" w14:textId="77777777" w:rsidR="00986C35" w:rsidRPr="00A97E0F" w:rsidRDefault="00986C35" w:rsidP="00BA449F">
      <w:pPr>
        <w:pStyle w:val="a4"/>
        <w:rPr>
          <w:rFonts w:ascii="Times New Roman" w:hAnsi="Times New Roman" w:cs="Times New Roman"/>
          <w:color w:val="000000"/>
        </w:rPr>
      </w:pPr>
    </w:p>
    <w:p w14:paraId="1577C7CF" w14:textId="77777777" w:rsidR="002D242A" w:rsidRPr="00A97E0F" w:rsidRDefault="007F15A6" w:rsidP="00BA449F">
      <w:pPr>
        <w:pStyle w:val="a4"/>
        <w:jc w:val="center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 xml:space="preserve">4. </w:t>
      </w:r>
      <w:r w:rsidR="00412592">
        <w:rPr>
          <w:rFonts w:ascii="Times New Roman" w:hAnsi="Times New Roman" w:cs="Times New Roman"/>
        </w:rPr>
        <w:t>У</w:t>
      </w:r>
      <w:r w:rsidRPr="00A97E0F">
        <w:rPr>
          <w:rFonts w:ascii="Times New Roman" w:hAnsi="Times New Roman" w:cs="Times New Roman"/>
        </w:rPr>
        <w:t>словия оплаты товара</w:t>
      </w:r>
    </w:p>
    <w:p w14:paraId="2F38FE82" w14:textId="77777777" w:rsidR="007F15A6" w:rsidRPr="00A97E0F" w:rsidRDefault="007F15A6" w:rsidP="002D242A">
      <w:pPr>
        <w:pStyle w:val="a4"/>
        <w:jc w:val="center"/>
        <w:rPr>
          <w:rFonts w:ascii="Times New Roman" w:hAnsi="Times New Roman" w:cs="Times New Roman"/>
        </w:rPr>
      </w:pPr>
    </w:p>
    <w:p w14:paraId="38887E72" w14:textId="77777777" w:rsidR="00031E24" w:rsidRPr="00A97E0F" w:rsidRDefault="00412592" w:rsidP="002D24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2D242A" w:rsidRPr="00A97E0F">
        <w:rPr>
          <w:rFonts w:ascii="Times New Roman" w:hAnsi="Times New Roman" w:cs="Times New Roman"/>
        </w:rPr>
        <w:t xml:space="preserve"> </w:t>
      </w:r>
      <w:r w:rsidR="00A3603F" w:rsidRPr="00A97E0F">
        <w:rPr>
          <w:rFonts w:ascii="Times New Roman" w:hAnsi="Times New Roman" w:cs="Times New Roman"/>
        </w:rPr>
        <w:t>Опл</w:t>
      </w:r>
      <w:r w:rsidR="002C549E" w:rsidRPr="00A97E0F">
        <w:rPr>
          <w:rFonts w:ascii="Times New Roman" w:hAnsi="Times New Roman" w:cs="Times New Roman"/>
        </w:rPr>
        <w:t>ата стоимости товара производит</w:t>
      </w:r>
      <w:r w:rsidR="00A3603F" w:rsidRPr="00A97E0F">
        <w:rPr>
          <w:rFonts w:ascii="Times New Roman" w:hAnsi="Times New Roman" w:cs="Times New Roman"/>
        </w:rPr>
        <w:t>ся в следующем порядке:</w:t>
      </w:r>
      <w:r w:rsidR="000C6F3E" w:rsidRPr="00A97E0F">
        <w:rPr>
          <w:rFonts w:ascii="Times New Roman" w:hAnsi="Times New Roman" w:cs="Times New Roman"/>
        </w:rPr>
        <w:t xml:space="preserve"> </w:t>
      </w:r>
      <w:r w:rsidR="00E42A58" w:rsidRPr="00A97E0F">
        <w:rPr>
          <w:rFonts w:ascii="Times New Roman" w:hAnsi="Times New Roman" w:cs="Times New Roman"/>
        </w:rPr>
        <w:t>Заказчик</w:t>
      </w:r>
      <w:r w:rsidR="000C6F3E" w:rsidRPr="00A97E0F">
        <w:rPr>
          <w:rFonts w:ascii="Times New Roman" w:hAnsi="Times New Roman" w:cs="Times New Roman"/>
        </w:rPr>
        <w:t xml:space="preserve"> производит оплату </w:t>
      </w:r>
      <w:r w:rsidR="003B0D7C" w:rsidRPr="00A97E0F">
        <w:rPr>
          <w:rFonts w:ascii="Times New Roman" w:hAnsi="Times New Roman" w:cs="Times New Roman"/>
        </w:rPr>
        <w:t xml:space="preserve">в размере 100 % </w:t>
      </w:r>
      <w:r w:rsidR="00423027" w:rsidRPr="00A97E0F">
        <w:rPr>
          <w:rFonts w:ascii="Times New Roman" w:hAnsi="Times New Roman" w:cs="Times New Roman"/>
        </w:rPr>
        <w:t xml:space="preserve">от стоимости Товара, </w:t>
      </w:r>
      <w:r w:rsidR="004C4888" w:rsidRPr="00A97E0F">
        <w:rPr>
          <w:rFonts w:ascii="Times New Roman" w:hAnsi="Times New Roman" w:cs="Times New Roman"/>
        </w:rPr>
        <w:t xml:space="preserve">указанной в </w:t>
      </w:r>
      <w:r>
        <w:rPr>
          <w:rFonts w:ascii="Times New Roman" w:hAnsi="Times New Roman" w:cs="Times New Roman"/>
        </w:rPr>
        <w:t>товарной накладной.</w:t>
      </w:r>
    </w:p>
    <w:p w14:paraId="67679E3F" w14:textId="77777777" w:rsidR="002D242A" w:rsidRPr="00A97E0F" w:rsidRDefault="002D242A" w:rsidP="002D242A">
      <w:pPr>
        <w:pStyle w:val="a4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 xml:space="preserve">4.3. </w:t>
      </w:r>
      <w:r w:rsidRPr="00A97E0F">
        <w:rPr>
          <w:rFonts w:ascii="Times New Roman" w:hAnsi="Times New Roman" w:cs="Times New Roman"/>
          <w:spacing w:val="-5"/>
        </w:rPr>
        <w:t xml:space="preserve">Расчеты производятся в безналичной форме путем перечисления денежных средств на </w:t>
      </w:r>
      <w:r w:rsidRPr="00A97E0F">
        <w:rPr>
          <w:rFonts w:ascii="Times New Roman" w:hAnsi="Times New Roman" w:cs="Times New Roman"/>
          <w:spacing w:val="-4"/>
        </w:rPr>
        <w:t xml:space="preserve">расчетный счет Поставщика </w:t>
      </w:r>
      <w:r w:rsidRPr="00A97E0F">
        <w:rPr>
          <w:rFonts w:ascii="Times New Roman" w:hAnsi="Times New Roman" w:cs="Times New Roman"/>
        </w:rPr>
        <w:t xml:space="preserve">в соответствии с условиями, согласованными Сторонами в </w:t>
      </w:r>
      <w:r w:rsidR="00037808" w:rsidRPr="00A97E0F">
        <w:rPr>
          <w:rFonts w:ascii="Times New Roman" w:hAnsi="Times New Roman" w:cs="Times New Roman"/>
        </w:rPr>
        <w:t>заявке</w:t>
      </w:r>
      <w:r w:rsidRPr="00A97E0F">
        <w:rPr>
          <w:rFonts w:ascii="Times New Roman" w:hAnsi="Times New Roman" w:cs="Times New Roman"/>
        </w:rPr>
        <w:t>.</w:t>
      </w:r>
    </w:p>
    <w:p w14:paraId="0D2ED7FE" w14:textId="77777777" w:rsidR="00BC376A" w:rsidRPr="00A97E0F" w:rsidRDefault="002D242A" w:rsidP="002D242A">
      <w:pPr>
        <w:pStyle w:val="a4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>4.</w:t>
      </w:r>
      <w:proofErr w:type="gramStart"/>
      <w:r w:rsidRPr="00A97E0F">
        <w:rPr>
          <w:rFonts w:ascii="Times New Roman" w:hAnsi="Times New Roman" w:cs="Times New Roman"/>
        </w:rPr>
        <w:t>4.Оплата</w:t>
      </w:r>
      <w:proofErr w:type="gramEnd"/>
      <w:r w:rsidRPr="00A97E0F">
        <w:rPr>
          <w:rFonts w:ascii="Times New Roman" w:hAnsi="Times New Roman" w:cs="Times New Roman"/>
        </w:rPr>
        <w:t xml:space="preserve"> товара производится в рублях РФ</w:t>
      </w:r>
      <w:r w:rsidR="00BC376A" w:rsidRPr="00A97E0F">
        <w:rPr>
          <w:rFonts w:ascii="Times New Roman" w:hAnsi="Times New Roman" w:cs="Times New Roman"/>
        </w:rPr>
        <w:t>.</w:t>
      </w:r>
    </w:p>
    <w:p w14:paraId="5920DD79" w14:textId="77777777" w:rsidR="002D242A" w:rsidRPr="00A97E0F" w:rsidRDefault="002D242A" w:rsidP="002D242A">
      <w:pPr>
        <w:pStyle w:val="a4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lastRenderedPageBreak/>
        <w:t>4</w:t>
      </w:r>
      <w:r w:rsidR="002C549E" w:rsidRPr="00A97E0F">
        <w:rPr>
          <w:rFonts w:ascii="Times New Roman" w:hAnsi="Times New Roman" w:cs="Times New Roman"/>
        </w:rPr>
        <w:t>.5. Цена включает</w:t>
      </w:r>
      <w:r w:rsidRPr="00A97E0F">
        <w:rPr>
          <w:rFonts w:ascii="Times New Roman" w:hAnsi="Times New Roman" w:cs="Times New Roman"/>
        </w:rPr>
        <w:t xml:space="preserve"> стоимость товара, упаковку, а также оформление соответствующей това</w:t>
      </w:r>
      <w:r w:rsidR="002C549E" w:rsidRPr="00A97E0F">
        <w:rPr>
          <w:rFonts w:ascii="Times New Roman" w:hAnsi="Times New Roman" w:cs="Times New Roman"/>
        </w:rPr>
        <w:t>росопроводительной документации, и не включает НДС, так как Поставщик находится на упрощенной системе налогообложения.</w:t>
      </w:r>
    </w:p>
    <w:p w14:paraId="5CDD5F9E" w14:textId="77777777" w:rsidR="000D2D17" w:rsidRPr="00A97E0F" w:rsidRDefault="000D2D17" w:rsidP="002D242A">
      <w:pPr>
        <w:pStyle w:val="a4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 xml:space="preserve">4.6. Доставка товара, при ее необходимости, в стоимость товара не входит. </w:t>
      </w:r>
    </w:p>
    <w:p w14:paraId="33AA297C" w14:textId="77777777" w:rsidR="002D242A" w:rsidRPr="00A97E0F" w:rsidRDefault="0081220F" w:rsidP="00986C35">
      <w:pPr>
        <w:pStyle w:val="a4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 xml:space="preserve">4.7. За нарушения срока оплаты Товара </w:t>
      </w:r>
      <w:r w:rsidR="007F15A6" w:rsidRPr="00A97E0F">
        <w:rPr>
          <w:rFonts w:ascii="Times New Roman" w:hAnsi="Times New Roman" w:cs="Times New Roman"/>
        </w:rPr>
        <w:t>Заказчик</w:t>
      </w:r>
      <w:r w:rsidRPr="00A97E0F">
        <w:rPr>
          <w:rFonts w:ascii="Times New Roman" w:hAnsi="Times New Roman" w:cs="Times New Roman"/>
        </w:rPr>
        <w:t xml:space="preserve"> уплачивает </w:t>
      </w:r>
      <w:r w:rsidR="007F15A6" w:rsidRPr="00A97E0F">
        <w:rPr>
          <w:rFonts w:ascii="Times New Roman" w:hAnsi="Times New Roman" w:cs="Times New Roman"/>
        </w:rPr>
        <w:t>Поставщику</w:t>
      </w:r>
      <w:r w:rsidRPr="00A97E0F">
        <w:rPr>
          <w:rFonts w:ascii="Times New Roman" w:hAnsi="Times New Roman" w:cs="Times New Roman"/>
        </w:rPr>
        <w:t xml:space="preserve"> пени в размере одной трехсотой действующей на день уплаты ставки рефинансирования Центрального банка Российской Федерации от неуплаченной в срок суммы, за каждый день просрочки, начиная со дня нарушения обязательства.</w:t>
      </w:r>
    </w:p>
    <w:p w14:paraId="220641E8" w14:textId="77777777" w:rsidR="002A1C4D" w:rsidRPr="00A97E0F" w:rsidRDefault="002D242A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5</w:t>
      </w:r>
      <w:r w:rsidR="007F15A6" w:rsidRPr="00A97E0F">
        <w:rPr>
          <w:rFonts w:ascii="Times New Roman" w:hAnsi="Times New Roman" w:cs="Times New Roman"/>
          <w:color w:val="000000"/>
        </w:rPr>
        <w:t>. Срок действия договора</w:t>
      </w:r>
    </w:p>
    <w:p w14:paraId="651B1C2C" w14:textId="77777777" w:rsidR="007F15A6" w:rsidRPr="00A97E0F" w:rsidRDefault="007F15A6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C14BB58" w14:textId="77777777" w:rsidR="0023325D" w:rsidRPr="00A97E0F" w:rsidRDefault="002D242A" w:rsidP="00233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 xml:space="preserve">5.1. </w:t>
      </w:r>
      <w:r w:rsidR="0023325D" w:rsidRPr="00A97E0F">
        <w:rPr>
          <w:rFonts w:ascii="Times New Roman" w:hAnsi="Times New Roman" w:cs="Times New Roman"/>
        </w:rPr>
        <w:t xml:space="preserve">Настоящий договор вступает в силу с даты его подписания и действует </w:t>
      </w:r>
      <w:r w:rsidR="00786237">
        <w:rPr>
          <w:rFonts w:ascii="Times New Roman" w:hAnsi="Times New Roman" w:cs="Times New Roman"/>
        </w:rPr>
        <w:t xml:space="preserve">до </w:t>
      </w:r>
      <w:r w:rsidR="00412592">
        <w:rPr>
          <w:rFonts w:ascii="Times New Roman" w:hAnsi="Times New Roman" w:cs="Times New Roman"/>
        </w:rPr>
        <w:t>_______________</w:t>
      </w:r>
      <w:r w:rsidR="002C549E" w:rsidRPr="00A97E0F">
        <w:rPr>
          <w:rFonts w:ascii="Times New Roman" w:hAnsi="Times New Roman" w:cs="Times New Roman"/>
        </w:rPr>
        <w:t xml:space="preserve"> г.</w:t>
      </w:r>
      <w:r w:rsidR="0023325D" w:rsidRPr="00A97E0F">
        <w:rPr>
          <w:rFonts w:ascii="Times New Roman" w:hAnsi="Times New Roman" w:cs="Times New Roman"/>
        </w:rPr>
        <w:t xml:space="preserve">, а в части взаиморасчетов – до их полного завершения. </w:t>
      </w:r>
    </w:p>
    <w:p w14:paraId="2264065F" w14:textId="77777777" w:rsidR="0023325D" w:rsidRPr="00A97E0F" w:rsidRDefault="0023325D" w:rsidP="0023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>В случае, если за 30 календарных дней до истечения срока действия договора ни одна из сторон не заявит о его расторжении, то договор считается автоматически пролонгированным на каждый последующий календарный год на тех же условиях.</w:t>
      </w:r>
    </w:p>
    <w:p w14:paraId="72553776" w14:textId="77777777" w:rsidR="002A1C4D" w:rsidRPr="00A97E0F" w:rsidRDefault="002D242A" w:rsidP="0023325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5.2. </w:t>
      </w:r>
      <w:r w:rsidR="002A1C4D" w:rsidRPr="00A97E0F">
        <w:rPr>
          <w:rFonts w:ascii="Times New Roman" w:hAnsi="Times New Roman" w:cs="Times New Roman"/>
          <w:color w:val="000000"/>
        </w:rPr>
        <w:t>Договор может быть расторгнут досрочно по соглашению сторон путем заключения</w:t>
      </w:r>
      <w:r w:rsidR="0023325D" w:rsidRPr="00A97E0F">
        <w:rPr>
          <w:rFonts w:ascii="Times New Roman" w:hAnsi="Times New Roman" w:cs="Times New Roman"/>
          <w:color w:val="000000"/>
        </w:rPr>
        <w:t xml:space="preserve"> </w:t>
      </w:r>
      <w:r w:rsidR="002A1C4D" w:rsidRPr="00A97E0F">
        <w:rPr>
          <w:rFonts w:ascii="Times New Roman" w:hAnsi="Times New Roman" w:cs="Times New Roman"/>
          <w:color w:val="000000"/>
        </w:rPr>
        <w:t>дополнительного соглашения.</w:t>
      </w:r>
    </w:p>
    <w:p w14:paraId="4A3D989C" w14:textId="77777777" w:rsidR="002D242A" w:rsidRPr="00A97E0F" w:rsidRDefault="002D242A" w:rsidP="0023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14847F" w14:textId="77777777" w:rsidR="002A1C4D" w:rsidRPr="00A97E0F" w:rsidRDefault="002D242A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>6</w:t>
      </w:r>
      <w:r w:rsidR="007F15A6" w:rsidRPr="00A97E0F">
        <w:rPr>
          <w:rFonts w:ascii="Times New Roman" w:hAnsi="Times New Roman" w:cs="Times New Roman"/>
        </w:rPr>
        <w:t>. Применимое право и арбитраж</w:t>
      </w:r>
    </w:p>
    <w:p w14:paraId="062BBE3A" w14:textId="77777777" w:rsidR="007F15A6" w:rsidRPr="00A97E0F" w:rsidRDefault="007F15A6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2D727D" w14:textId="77777777" w:rsidR="002A1C4D" w:rsidRPr="00A97E0F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E0F">
        <w:rPr>
          <w:rFonts w:ascii="Times New Roman" w:hAnsi="Times New Roman" w:cs="Times New Roman"/>
        </w:rPr>
        <w:t xml:space="preserve">6.1. </w:t>
      </w:r>
      <w:proofErr w:type="gramStart"/>
      <w:r w:rsidR="002A1C4D" w:rsidRPr="00A97E0F">
        <w:rPr>
          <w:rFonts w:ascii="Times New Roman" w:hAnsi="Times New Roman" w:cs="Times New Roman"/>
        </w:rPr>
        <w:t>Настоящий  договор</w:t>
      </w:r>
      <w:proofErr w:type="gramEnd"/>
      <w:r w:rsidR="002A1C4D" w:rsidRPr="00A97E0F">
        <w:rPr>
          <w:rFonts w:ascii="Times New Roman" w:hAnsi="Times New Roman" w:cs="Times New Roman"/>
        </w:rPr>
        <w:t xml:space="preserve">  регулируется  и  подлежит  толкованию  в  соответствии </w:t>
      </w:r>
      <w:proofErr w:type="spellStart"/>
      <w:r w:rsidR="002A1C4D" w:rsidRPr="00A97E0F">
        <w:rPr>
          <w:rFonts w:ascii="Times New Roman" w:hAnsi="Times New Roman" w:cs="Times New Roman"/>
        </w:rPr>
        <w:t>сзаконодательством</w:t>
      </w:r>
      <w:proofErr w:type="spellEnd"/>
      <w:r w:rsidR="002A1C4D" w:rsidRPr="00A97E0F">
        <w:rPr>
          <w:rFonts w:ascii="Times New Roman" w:hAnsi="Times New Roman" w:cs="Times New Roman"/>
        </w:rPr>
        <w:t xml:space="preserve"> Российской Федерации.</w:t>
      </w:r>
    </w:p>
    <w:p w14:paraId="058E00D4" w14:textId="77777777" w:rsidR="002A1C4D" w:rsidRPr="00A97E0F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 xml:space="preserve">6.2. </w:t>
      </w:r>
      <w:r w:rsidR="002A1C4D" w:rsidRPr="00A97E0F">
        <w:rPr>
          <w:rFonts w:ascii="Times New Roman" w:hAnsi="Times New Roman" w:cs="Times New Roman"/>
          <w:color w:val="000000"/>
        </w:rPr>
        <w:t xml:space="preserve">В случае если из настоящего договора или в связи с ним между Сторонами возникает спор, то он разрешается путем переговоров. Соблюдение досудебного (претензионного) порядка разрешение споров является обязательным, письменные претензии рассматриваются в течение 15 (пятнадцати) дней со дня получения претензии адресатом. Все споры,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</w:t>
      </w:r>
      <w:r w:rsidR="00BC376A" w:rsidRPr="00A97E0F">
        <w:rPr>
          <w:rFonts w:ascii="Times New Roman" w:hAnsi="Times New Roman" w:cs="Times New Roman"/>
          <w:color w:val="000000"/>
        </w:rPr>
        <w:t>Арбитражном суде по Санкт-Петербургу и Ленинградской области.</w:t>
      </w:r>
    </w:p>
    <w:p w14:paraId="33C26935" w14:textId="77777777" w:rsidR="002A1C4D" w:rsidRPr="00A97E0F" w:rsidRDefault="002D242A" w:rsidP="0098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7</w:t>
      </w:r>
      <w:r w:rsidR="007F15A6" w:rsidRPr="00A97E0F">
        <w:rPr>
          <w:rFonts w:ascii="Times New Roman" w:hAnsi="Times New Roman" w:cs="Times New Roman"/>
          <w:color w:val="000000"/>
        </w:rPr>
        <w:t>. Форс-мажор</w:t>
      </w:r>
    </w:p>
    <w:p w14:paraId="444AE5D4" w14:textId="77777777" w:rsidR="007F15A6" w:rsidRPr="00A97E0F" w:rsidRDefault="007F15A6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85FCC1D" w14:textId="77777777" w:rsidR="002A1C4D" w:rsidRPr="00A97E0F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7</w:t>
      </w:r>
      <w:r w:rsidR="002A1C4D" w:rsidRPr="00A97E0F">
        <w:rPr>
          <w:rFonts w:ascii="Times New Roman" w:hAnsi="Times New Roman" w:cs="Times New Roman"/>
          <w:color w:val="000000"/>
        </w:rPr>
        <w:t>.</w:t>
      </w:r>
      <w:proofErr w:type="gramStart"/>
      <w:r w:rsidR="002A1C4D" w:rsidRPr="00A97E0F">
        <w:rPr>
          <w:rFonts w:ascii="Times New Roman" w:hAnsi="Times New Roman" w:cs="Times New Roman"/>
          <w:color w:val="000000"/>
        </w:rPr>
        <w:t>1.Сторона</w:t>
      </w:r>
      <w:proofErr w:type="gramEnd"/>
      <w:r w:rsidR="002A1C4D" w:rsidRPr="00A97E0F">
        <w:rPr>
          <w:rFonts w:ascii="Times New Roman" w:hAnsi="Times New Roman" w:cs="Times New Roman"/>
          <w:color w:val="000000"/>
        </w:rPr>
        <w:t xml:space="preserve"> освобождается от ответственности за полное или частичное неисполнение своих обязательств по договору, если такое неисполнение вызвано форс-мажорными обстоятельствами, возникшими после подписания договора. «Форс-мажорные обстоятельства» означают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 или нормативно-правовых актов, прямо или косвенно затрагивающие сторону, не считаются обстоятельством «форс-мажор».</w:t>
      </w:r>
    </w:p>
    <w:p w14:paraId="5E261CB2" w14:textId="77777777" w:rsidR="007F15A6" w:rsidRPr="00A97E0F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7</w:t>
      </w:r>
      <w:r w:rsidR="002A1C4D" w:rsidRPr="00A97E0F">
        <w:rPr>
          <w:rFonts w:ascii="Times New Roman" w:hAnsi="Times New Roman" w:cs="Times New Roman"/>
          <w:color w:val="000000"/>
        </w:rPr>
        <w:t>.2.В случае наступления форс-мажорных обстоятельств</w:t>
      </w:r>
      <w:r w:rsidRPr="00A97E0F">
        <w:rPr>
          <w:rFonts w:ascii="Times New Roman" w:hAnsi="Times New Roman" w:cs="Times New Roman"/>
          <w:color w:val="000000"/>
        </w:rPr>
        <w:t>,</w:t>
      </w:r>
      <w:r w:rsidR="002A1C4D" w:rsidRPr="00A97E0F">
        <w:rPr>
          <w:rFonts w:ascii="Times New Roman" w:hAnsi="Times New Roman" w:cs="Times New Roman"/>
          <w:color w:val="000000"/>
        </w:rPr>
        <w:t xml:space="preserve">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Уведомление направляется по почте заказным письмом с уведомлением о вручении. Не извещение другой стороны о форс-мажорных обстоятельствах в течение 30 (тридцати) дней с момента их наступления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договору.</w:t>
      </w:r>
    </w:p>
    <w:p w14:paraId="7727C049" w14:textId="77777777" w:rsidR="007F15A6" w:rsidRPr="00A97E0F" w:rsidRDefault="007F15A6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97E0F">
        <w:rPr>
          <w:rFonts w:ascii="Times New Roman" w:hAnsi="Times New Roman" w:cs="Times New Roman"/>
          <w:bCs/>
          <w:color w:val="000000"/>
        </w:rPr>
        <w:t>8. Заключительные положения</w:t>
      </w:r>
    </w:p>
    <w:p w14:paraId="4B08B8BD" w14:textId="77777777" w:rsidR="007F15A6" w:rsidRPr="00A97E0F" w:rsidRDefault="007F15A6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8A40D31" w14:textId="77777777" w:rsidR="002A1C4D" w:rsidRPr="00A97E0F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8</w:t>
      </w:r>
      <w:r w:rsidR="002A1C4D" w:rsidRPr="00A97E0F">
        <w:rPr>
          <w:rFonts w:ascii="Times New Roman" w:hAnsi="Times New Roman" w:cs="Times New Roman"/>
          <w:color w:val="000000"/>
        </w:rPr>
        <w:t>.1. После подписания настоящего договора любые предшествующие заявления, переписка и иные соглашения по вопросам настоящего договора становятся недействительными. К отношениям между сторонами по настоящему договору применяется российское законодательство.</w:t>
      </w:r>
    </w:p>
    <w:p w14:paraId="389AE52C" w14:textId="77777777" w:rsidR="002A1C4D" w:rsidRPr="00A97E0F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8</w:t>
      </w:r>
      <w:r w:rsidR="002A1C4D" w:rsidRPr="00A97E0F">
        <w:rPr>
          <w:rFonts w:ascii="Times New Roman" w:hAnsi="Times New Roman" w:cs="Times New Roman"/>
          <w:color w:val="000000"/>
        </w:rPr>
        <w:t xml:space="preserve">.2. </w:t>
      </w:r>
      <w:proofErr w:type="gramStart"/>
      <w:r w:rsidR="002A1C4D" w:rsidRPr="00A97E0F">
        <w:rPr>
          <w:rFonts w:ascii="Times New Roman" w:hAnsi="Times New Roman" w:cs="Times New Roman"/>
          <w:color w:val="000000"/>
        </w:rPr>
        <w:t>При  подписании</w:t>
      </w:r>
      <w:proofErr w:type="gramEnd"/>
      <w:r w:rsidR="002A1C4D" w:rsidRPr="00A97E0F">
        <w:rPr>
          <w:rFonts w:ascii="Times New Roman" w:hAnsi="Times New Roman" w:cs="Times New Roman"/>
          <w:color w:val="000000"/>
        </w:rPr>
        <w:t xml:space="preserve">  настоящего  договора,  приложений  к  нему, </w:t>
      </w:r>
      <w:proofErr w:type="spellStart"/>
      <w:r w:rsidR="002A1C4D" w:rsidRPr="00A97E0F">
        <w:rPr>
          <w:rFonts w:ascii="Times New Roman" w:hAnsi="Times New Roman" w:cs="Times New Roman"/>
          <w:color w:val="000000"/>
        </w:rPr>
        <w:t>дополнительныхсоглашений</w:t>
      </w:r>
      <w:proofErr w:type="spellEnd"/>
      <w:r w:rsidR="002A1C4D" w:rsidRPr="00A97E0F">
        <w:rPr>
          <w:rFonts w:ascii="Times New Roman" w:hAnsi="Times New Roman" w:cs="Times New Roman"/>
          <w:color w:val="000000"/>
        </w:rPr>
        <w:t xml:space="preserve"> к нему допускается использование факсимильного воспроизведения подписи с помощью средств механического или иного копирования.</w:t>
      </w:r>
    </w:p>
    <w:p w14:paraId="295690B1" w14:textId="77777777" w:rsidR="002A1C4D" w:rsidRPr="00A97E0F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lastRenderedPageBreak/>
        <w:t>8</w:t>
      </w:r>
      <w:r w:rsidR="000C6F3E" w:rsidRPr="00A97E0F">
        <w:rPr>
          <w:rFonts w:ascii="Times New Roman" w:hAnsi="Times New Roman" w:cs="Times New Roman"/>
          <w:color w:val="000000"/>
        </w:rPr>
        <w:t>.4. Содержание настоящего</w:t>
      </w:r>
      <w:r w:rsidR="002A1C4D" w:rsidRPr="00A97E0F">
        <w:rPr>
          <w:rFonts w:ascii="Times New Roman" w:hAnsi="Times New Roman" w:cs="Times New Roman"/>
          <w:color w:val="000000"/>
        </w:rPr>
        <w:t xml:space="preserve"> д</w:t>
      </w:r>
      <w:r w:rsidR="000C6F3E" w:rsidRPr="00A97E0F">
        <w:rPr>
          <w:rFonts w:ascii="Times New Roman" w:hAnsi="Times New Roman" w:cs="Times New Roman"/>
          <w:color w:val="000000"/>
        </w:rPr>
        <w:t xml:space="preserve">оговора представляет </w:t>
      </w:r>
      <w:r w:rsidR="002A1C4D" w:rsidRPr="00A97E0F">
        <w:rPr>
          <w:rFonts w:ascii="Times New Roman" w:hAnsi="Times New Roman" w:cs="Times New Roman"/>
          <w:color w:val="000000"/>
        </w:rPr>
        <w:t xml:space="preserve">собой </w:t>
      </w:r>
      <w:proofErr w:type="spellStart"/>
      <w:r w:rsidR="002A1C4D" w:rsidRPr="00A97E0F">
        <w:rPr>
          <w:rFonts w:ascii="Times New Roman" w:hAnsi="Times New Roman" w:cs="Times New Roman"/>
          <w:color w:val="000000"/>
        </w:rPr>
        <w:t>конфиденциальнуюинформацию</w:t>
      </w:r>
      <w:proofErr w:type="spellEnd"/>
      <w:r w:rsidR="002A1C4D" w:rsidRPr="00A97E0F">
        <w:rPr>
          <w:rFonts w:ascii="Times New Roman" w:hAnsi="Times New Roman" w:cs="Times New Roman"/>
          <w:color w:val="000000"/>
        </w:rPr>
        <w:t>.</w:t>
      </w:r>
    </w:p>
    <w:p w14:paraId="78F9A99E" w14:textId="77777777" w:rsidR="002A1C4D" w:rsidRPr="00A97E0F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8</w:t>
      </w:r>
      <w:r w:rsidR="002A1C4D" w:rsidRPr="00A97E0F">
        <w:rPr>
          <w:rFonts w:ascii="Times New Roman" w:hAnsi="Times New Roman" w:cs="Times New Roman"/>
          <w:color w:val="000000"/>
        </w:rPr>
        <w:t>.5. Стороны обязаны в течение 3 (трех) рабочих дней известить друг друга в случае</w:t>
      </w:r>
      <w:r w:rsidR="00AB62F7" w:rsidRPr="00A97E0F">
        <w:rPr>
          <w:rFonts w:ascii="Times New Roman" w:hAnsi="Times New Roman" w:cs="Times New Roman"/>
          <w:color w:val="000000"/>
        </w:rPr>
        <w:t xml:space="preserve"> </w:t>
      </w:r>
      <w:r w:rsidR="002A1C4D" w:rsidRPr="00A97E0F">
        <w:rPr>
          <w:rFonts w:ascii="Times New Roman" w:hAnsi="Times New Roman" w:cs="Times New Roman"/>
          <w:color w:val="000000"/>
        </w:rPr>
        <w:t>изменения своих банковских реквизитов, фактического или юридического адресов, телефонов, адресов электронной почты. Ответственность за возможные последствия несет Сторона, не проинформировавшая своевременно об изменениях.</w:t>
      </w:r>
    </w:p>
    <w:p w14:paraId="1CED1201" w14:textId="77777777" w:rsidR="002A1C4D" w:rsidRPr="00A97E0F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8</w:t>
      </w:r>
      <w:r w:rsidR="002A1C4D" w:rsidRPr="00A97E0F">
        <w:rPr>
          <w:rFonts w:ascii="Times New Roman" w:hAnsi="Times New Roman" w:cs="Times New Roman"/>
          <w:color w:val="000000"/>
        </w:rPr>
        <w:t>.6. Изменения и дополнения к настоящему договору имеют силу только в случае их</w:t>
      </w:r>
      <w:r w:rsidR="0081220F" w:rsidRPr="00A97E0F">
        <w:rPr>
          <w:rFonts w:ascii="Times New Roman" w:hAnsi="Times New Roman" w:cs="Times New Roman"/>
          <w:color w:val="000000"/>
        </w:rPr>
        <w:t xml:space="preserve"> </w:t>
      </w:r>
      <w:r w:rsidR="002A1C4D" w:rsidRPr="00A97E0F">
        <w:rPr>
          <w:rFonts w:ascii="Times New Roman" w:hAnsi="Times New Roman" w:cs="Times New Roman"/>
          <w:color w:val="000000"/>
        </w:rPr>
        <w:t>оформления отдельными соглашениями, подписанными сторонами.</w:t>
      </w:r>
    </w:p>
    <w:p w14:paraId="4DD870BA" w14:textId="77777777" w:rsidR="002A1C4D" w:rsidRPr="00A97E0F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E0F">
        <w:rPr>
          <w:rFonts w:ascii="Times New Roman" w:hAnsi="Times New Roman" w:cs="Times New Roman"/>
          <w:color w:val="000000"/>
        </w:rPr>
        <w:t>8</w:t>
      </w:r>
      <w:r w:rsidR="002A1C4D" w:rsidRPr="00A97E0F">
        <w:rPr>
          <w:rFonts w:ascii="Times New Roman" w:hAnsi="Times New Roman" w:cs="Times New Roman"/>
          <w:color w:val="000000"/>
        </w:rPr>
        <w:t xml:space="preserve">.7. Настоящий договор составлен в 2 (двух) подлинных экземплярах на русском </w:t>
      </w:r>
      <w:proofErr w:type="spellStart"/>
      <w:proofErr w:type="gramStart"/>
      <w:r w:rsidR="002A1C4D" w:rsidRPr="00A97E0F">
        <w:rPr>
          <w:rFonts w:ascii="Times New Roman" w:hAnsi="Times New Roman" w:cs="Times New Roman"/>
          <w:color w:val="000000"/>
        </w:rPr>
        <w:t>языке,каждый</w:t>
      </w:r>
      <w:proofErr w:type="spellEnd"/>
      <w:proofErr w:type="gramEnd"/>
      <w:r w:rsidR="002A1C4D" w:rsidRPr="00A97E0F">
        <w:rPr>
          <w:rFonts w:ascii="Times New Roman" w:hAnsi="Times New Roman" w:cs="Times New Roman"/>
          <w:color w:val="000000"/>
        </w:rPr>
        <w:t xml:space="preserve"> из которых имеет одинаковую юридическую силу.</w:t>
      </w:r>
    </w:p>
    <w:p w14:paraId="03696A8A" w14:textId="77777777" w:rsidR="002D242A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28D0DF" w14:textId="77777777" w:rsidR="00412592" w:rsidRPr="00A97E0F" w:rsidRDefault="00412592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E209AC" w14:textId="77777777" w:rsidR="002A1C4D" w:rsidRPr="00A97E0F" w:rsidRDefault="002D242A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97E0F">
        <w:rPr>
          <w:rFonts w:ascii="Times New Roman" w:hAnsi="Times New Roman" w:cs="Times New Roman"/>
          <w:bCs/>
          <w:color w:val="000000"/>
        </w:rPr>
        <w:t>9</w:t>
      </w:r>
      <w:r w:rsidR="002A1C4D" w:rsidRPr="00A97E0F">
        <w:rPr>
          <w:rFonts w:ascii="Times New Roman" w:hAnsi="Times New Roman" w:cs="Times New Roman"/>
          <w:bCs/>
          <w:color w:val="000000"/>
        </w:rPr>
        <w:t>. Юридические адрес</w:t>
      </w:r>
      <w:r w:rsidR="007F15A6" w:rsidRPr="00A97E0F">
        <w:rPr>
          <w:rFonts w:ascii="Times New Roman" w:hAnsi="Times New Roman" w:cs="Times New Roman"/>
          <w:bCs/>
          <w:color w:val="000000"/>
        </w:rPr>
        <w:t>а и банковские реквизиты Сторон</w:t>
      </w:r>
    </w:p>
    <w:p w14:paraId="409A05B1" w14:textId="77777777" w:rsidR="002C549E" w:rsidRPr="0081220F" w:rsidRDefault="002C549E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154"/>
        <w:gridCol w:w="4769"/>
      </w:tblGrid>
      <w:tr w:rsidR="0081220F" w:rsidRPr="0081220F" w14:paraId="3336058D" w14:textId="77777777" w:rsidTr="0081220F">
        <w:trPr>
          <w:trHeight w:val="253"/>
        </w:trPr>
        <w:tc>
          <w:tcPr>
            <w:tcW w:w="5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FD93B07" w14:textId="77777777" w:rsidR="0081220F" w:rsidRPr="00A97E0F" w:rsidRDefault="0081220F" w:rsidP="002C549E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E0F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  <w:p w14:paraId="7BBA72AD" w14:textId="77777777" w:rsidR="0081220F" w:rsidRPr="00A97E0F" w:rsidRDefault="0081220F" w:rsidP="002C549E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E4FDC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  <w:p w14:paraId="17DA6BE3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Иванова Людмила Николаевна</w:t>
            </w:r>
          </w:p>
          <w:p w14:paraId="3169A973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ИНН 470301358606</w:t>
            </w:r>
          </w:p>
          <w:p w14:paraId="3D966D48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ОГРНИП 320470400029750</w:t>
            </w:r>
          </w:p>
          <w:p w14:paraId="4EEB2817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Адрес регистрации:188640 Ленинградская обл. г. Всеволожск ул. Заводская д.23</w:t>
            </w:r>
          </w:p>
          <w:p w14:paraId="2E6DD864" w14:textId="645E7C7F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 xml:space="preserve">Адрес доставки: 188680 Ленинградская обл., </w:t>
            </w:r>
            <w:proofErr w:type="spellStart"/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д.Колтуши</w:t>
            </w:r>
            <w:proofErr w:type="spellEnd"/>
            <w:r w:rsidR="001A57FC">
              <w:rPr>
                <w:rFonts w:ascii="Times New Roman" w:hAnsi="Times New Roman" w:cs="Times New Roman"/>
                <w:sz w:val="22"/>
                <w:szCs w:val="22"/>
              </w:rPr>
              <w:t xml:space="preserve"> 5А</w:t>
            </w:r>
            <w:bookmarkStart w:id="0" w:name="_GoBack"/>
            <w:bookmarkEnd w:id="0"/>
          </w:p>
          <w:p w14:paraId="47134C98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паспорт 4102831783 выдан 21.12.2002</w:t>
            </w:r>
          </w:p>
          <w:p w14:paraId="4A6E3C02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УВД Всеволожского района Ленинградской области</w:t>
            </w:r>
          </w:p>
          <w:p w14:paraId="0200FBF0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р/с40802810155000067544</w:t>
            </w:r>
          </w:p>
          <w:p w14:paraId="7ACDC62E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Северо-Западный банк ПАО Сбербанк</w:t>
            </w:r>
          </w:p>
          <w:p w14:paraId="4338C20F" w14:textId="77777777" w:rsidR="00412592" w:rsidRPr="00412592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>к/с 30101810500000000653 БИК 044030653</w:t>
            </w:r>
          </w:p>
          <w:p w14:paraId="737980DA" w14:textId="624E8248" w:rsidR="0081220F" w:rsidRPr="00A97E0F" w:rsidRDefault="00412592" w:rsidP="0041259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2592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ox@stmarket.su; ek@stmarket.su; mi@stmarket.su </w:t>
            </w:r>
          </w:p>
          <w:p w14:paraId="17512F5F" w14:textId="77777777" w:rsidR="0081220F" w:rsidRPr="00A97E0F" w:rsidRDefault="0081220F" w:rsidP="002C549E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312E0" w14:textId="77777777" w:rsidR="0081220F" w:rsidRPr="00A97E0F" w:rsidRDefault="0081220F" w:rsidP="002C549E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7DA2A" w14:textId="77777777" w:rsidR="0081220F" w:rsidRPr="00A97E0F" w:rsidRDefault="0081220F" w:rsidP="002C549E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895F56" w14:textId="77777777" w:rsidR="0081220F" w:rsidRPr="00A97E0F" w:rsidRDefault="0081220F" w:rsidP="002C549E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B5D87" w14:textId="77777777" w:rsidR="0081220F" w:rsidRPr="00A97E0F" w:rsidRDefault="0081220F" w:rsidP="002C549E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E0F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14:paraId="71DFE479" w14:textId="77777777" w:rsidR="0081220F" w:rsidRPr="00A97E0F" w:rsidRDefault="0081220F" w:rsidP="002C549E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CED65" w14:textId="77777777" w:rsidR="0081220F" w:rsidRPr="00A97E0F" w:rsidRDefault="0081220F" w:rsidP="002C549E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7E0F">
              <w:rPr>
                <w:rFonts w:ascii="Times New Roman" w:hAnsi="Times New Roman" w:cs="Times New Roman"/>
                <w:sz w:val="22"/>
                <w:szCs w:val="22"/>
              </w:rPr>
              <w:t>_____________________________Иванов Е.А.</w:t>
            </w:r>
          </w:p>
          <w:p w14:paraId="633C03D8" w14:textId="77777777" w:rsidR="00412592" w:rsidRDefault="00412592" w:rsidP="007862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6C729A" w14:textId="77777777" w:rsidR="0081220F" w:rsidRPr="00A97E0F" w:rsidRDefault="00786237" w:rsidP="007862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4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B753E76" w14:textId="77777777" w:rsidR="0081220F" w:rsidRPr="00A97E0F" w:rsidRDefault="0081220F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E0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14:paraId="4BE9F767" w14:textId="77777777" w:rsidR="0081220F" w:rsidRDefault="0081220F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50FA5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615FE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67E13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0F7FB5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336AC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517E3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222A2A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B89122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49334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0012B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2988D7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37F1C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E061A9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0F806B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E2B30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8BB19F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9EACB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132E8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ABADD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F55D4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1C5992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4E851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157B0" w14:textId="77777777" w:rsidR="00412592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DD79F" w14:textId="77777777" w:rsidR="00412592" w:rsidRPr="00A97E0F" w:rsidRDefault="00412592" w:rsidP="002C549E">
            <w:pPr>
              <w:pStyle w:val="ConsNonformat"/>
              <w:snapToGrid w:val="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5E30D" w14:textId="77777777" w:rsidR="0081220F" w:rsidRPr="00A97E0F" w:rsidRDefault="00412592" w:rsidP="008122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_____________</w:t>
            </w:r>
            <w:r w:rsidR="0081220F" w:rsidRPr="00A97E0F">
              <w:rPr>
                <w:rFonts w:ascii="Times New Roman" w:hAnsi="Times New Roman" w:cs="Times New Roman"/>
              </w:rPr>
              <w:t>______ /</w:t>
            </w:r>
            <w:r>
              <w:rPr>
                <w:rFonts w:ascii="Times New Roman" w:hAnsi="Times New Roman" w:cs="Times New Roman"/>
              </w:rPr>
              <w:t>____________</w:t>
            </w:r>
            <w:r w:rsidR="0081220F" w:rsidRPr="00A97E0F">
              <w:rPr>
                <w:rFonts w:ascii="Times New Roman" w:hAnsi="Times New Roman" w:cs="Times New Roman"/>
              </w:rPr>
              <w:t xml:space="preserve">/                           </w:t>
            </w:r>
          </w:p>
          <w:p w14:paraId="0E643FF8" w14:textId="77777777" w:rsidR="0081220F" w:rsidRPr="00A97E0F" w:rsidRDefault="0081220F" w:rsidP="008122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E0F">
              <w:rPr>
                <w:rFonts w:ascii="Times New Roman" w:hAnsi="Times New Roman" w:cs="Times New Roman"/>
              </w:rPr>
              <w:t xml:space="preserve">       М.П.</w:t>
            </w:r>
          </w:p>
          <w:p w14:paraId="36F6C331" w14:textId="77777777" w:rsidR="0081220F" w:rsidRPr="00A97E0F" w:rsidRDefault="0081220F" w:rsidP="002C54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AB0E30" w14:textId="77777777" w:rsidR="0081220F" w:rsidRPr="00A97E0F" w:rsidRDefault="0081220F" w:rsidP="002C54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4C03AE" w14:textId="77777777" w:rsidR="0081220F" w:rsidRPr="00A97E0F" w:rsidRDefault="0081220F" w:rsidP="002C54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7FB5CF" w14:textId="77777777" w:rsidR="002C549E" w:rsidRPr="0081220F" w:rsidRDefault="002C549E" w:rsidP="007F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2C549E" w:rsidRPr="0081220F" w:rsidSect="007F15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C5026" w14:textId="77777777" w:rsidR="009D01B2" w:rsidRDefault="009D01B2" w:rsidP="007F15A6">
      <w:pPr>
        <w:spacing w:after="0" w:line="240" w:lineRule="auto"/>
      </w:pPr>
      <w:r>
        <w:separator/>
      </w:r>
    </w:p>
  </w:endnote>
  <w:endnote w:type="continuationSeparator" w:id="0">
    <w:p w14:paraId="47C41393" w14:textId="77777777" w:rsidR="009D01B2" w:rsidRDefault="009D01B2" w:rsidP="007F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157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9FEE07" w14:textId="77777777" w:rsidR="007F15A6" w:rsidRPr="007F15A6" w:rsidRDefault="007F15A6">
        <w:pPr>
          <w:pStyle w:val="aa"/>
          <w:jc w:val="center"/>
          <w:rPr>
            <w:rFonts w:ascii="Times New Roman" w:hAnsi="Times New Roman" w:cs="Times New Roman"/>
          </w:rPr>
        </w:pPr>
        <w:r w:rsidRPr="007F15A6">
          <w:rPr>
            <w:rFonts w:ascii="Times New Roman" w:hAnsi="Times New Roman" w:cs="Times New Roman"/>
          </w:rPr>
          <w:fldChar w:fldCharType="begin"/>
        </w:r>
        <w:r w:rsidRPr="007F15A6">
          <w:rPr>
            <w:rFonts w:ascii="Times New Roman" w:hAnsi="Times New Roman" w:cs="Times New Roman"/>
          </w:rPr>
          <w:instrText>PAGE   \* MERGEFORMAT</w:instrText>
        </w:r>
        <w:r w:rsidRPr="007F15A6">
          <w:rPr>
            <w:rFonts w:ascii="Times New Roman" w:hAnsi="Times New Roman" w:cs="Times New Roman"/>
          </w:rPr>
          <w:fldChar w:fldCharType="separate"/>
        </w:r>
        <w:r w:rsidR="00412592">
          <w:rPr>
            <w:rFonts w:ascii="Times New Roman" w:hAnsi="Times New Roman" w:cs="Times New Roman"/>
            <w:noProof/>
          </w:rPr>
          <w:t>1</w:t>
        </w:r>
        <w:r w:rsidRPr="007F15A6">
          <w:rPr>
            <w:rFonts w:ascii="Times New Roman" w:hAnsi="Times New Roman" w:cs="Times New Roman"/>
          </w:rPr>
          <w:fldChar w:fldCharType="end"/>
        </w:r>
      </w:p>
      <w:p w14:paraId="597B7063" w14:textId="77777777" w:rsidR="007F15A6" w:rsidRPr="007F15A6" w:rsidRDefault="007F15A6">
        <w:pPr>
          <w:pStyle w:val="aa"/>
          <w:jc w:val="center"/>
          <w:rPr>
            <w:rFonts w:ascii="Times New Roman" w:hAnsi="Times New Roman" w:cs="Times New Roman"/>
          </w:rPr>
        </w:pPr>
        <w:r w:rsidRPr="007F15A6">
          <w:rPr>
            <w:rFonts w:ascii="Times New Roman" w:hAnsi="Times New Roman" w:cs="Times New Roman"/>
          </w:rPr>
          <w:t>Поставщик__________________</w:t>
        </w:r>
        <w:r w:rsidRPr="007F15A6">
          <w:rPr>
            <w:rFonts w:ascii="Times New Roman" w:hAnsi="Times New Roman" w:cs="Times New Roman"/>
          </w:rPr>
          <w:tab/>
        </w:r>
        <w:r w:rsidRPr="007F15A6">
          <w:rPr>
            <w:rFonts w:ascii="Times New Roman" w:hAnsi="Times New Roman" w:cs="Times New Roman"/>
          </w:rPr>
          <w:tab/>
          <w:t>Заказчик________________</w:t>
        </w:r>
      </w:p>
    </w:sdtContent>
  </w:sdt>
  <w:p w14:paraId="6F936AE4" w14:textId="77777777" w:rsidR="007F15A6" w:rsidRPr="007F15A6" w:rsidRDefault="007F15A6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AE28" w14:textId="77777777" w:rsidR="009D01B2" w:rsidRDefault="009D01B2" w:rsidP="007F15A6">
      <w:pPr>
        <w:spacing w:after="0" w:line="240" w:lineRule="auto"/>
      </w:pPr>
      <w:r>
        <w:separator/>
      </w:r>
    </w:p>
  </w:footnote>
  <w:footnote w:type="continuationSeparator" w:id="0">
    <w:p w14:paraId="6564D488" w14:textId="77777777" w:rsidR="009D01B2" w:rsidRDefault="009D01B2" w:rsidP="007F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B6281"/>
    <w:multiLevelType w:val="hybridMultilevel"/>
    <w:tmpl w:val="BB66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4D"/>
    <w:rsid w:val="00031E24"/>
    <w:rsid w:val="00037808"/>
    <w:rsid w:val="000C6F3E"/>
    <w:rsid w:val="000D2D17"/>
    <w:rsid w:val="00180D7B"/>
    <w:rsid w:val="001A57FC"/>
    <w:rsid w:val="001A5A66"/>
    <w:rsid w:val="001C7E8A"/>
    <w:rsid w:val="001D58AB"/>
    <w:rsid w:val="00203C24"/>
    <w:rsid w:val="00212A33"/>
    <w:rsid w:val="0023325D"/>
    <w:rsid w:val="00297B16"/>
    <w:rsid w:val="002A1C4D"/>
    <w:rsid w:val="002C549E"/>
    <w:rsid w:val="002D242A"/>
    <w:rsid w:val="002D71DE"/>
    <w:rsid w:val="00307F22"/>
    <w:rsid w:val="003479D7"/>
    <w:rsid w:val="003718D9"/>
    <w:rsid w:val="003B0D7C"/>
    <w:rsid w:val="003B2642"/>
    <w:rsid w:val="003B52E4"/>
    <w:rsid w:val="003D697C"/>
    <w:rsid w:val="003F32B2"/>
    <w:rsid w:val="003F3304"/>
    <w:rsid w:val="004012FF"/>
    <w:rsid w:val="00403EC4"/>
    <w:rsid w:val="00412592"/>
    <w:rsid w:val="00423027"/>
    <w:rsid w:val="00466439"/>
    <w:rsid w:val="004746FB"/>
    <w:rsid w:val="00480A53"/>
    <w:rsid w:val="004872BA"/>
    <w:rsid w:val="004C4888"/>
    <w:rsid w:val="004F0F05"/>
    <w:rsid w:val="0052164C"/>
    <w:rsid w:val="00524265"/>
    <w:rsid w:val="005325FB"/>
    <w:rsid w:val="0055557C"/>
    <w:rsid w:val="00566ED2"/>
    <w:rsid w:val="0056761B"/>
    <w:rsid w:val="00577799"/>
    <w:rsid w:val="00582BCF"/>
    <w:rsid w:val="00597E46"/>
    <w:rsid w:val="00611DBE"/>
    <w:rsid w:val="006B3DFB"/>
    <w:rsid w:val="006B5BF2"/>
    <w:rsid w:val="00715128"/>
    <w:rsid w:val="00747CC8"/>
    <w:rsid w:val="00786237"/>
    <w:rsid w:val="0078636D"/>
    <w:rsid w:val="007B020F"/>
    <w:rsid w:val="007F15A6"/>
    <w:rsid w:val="007F1679"/>
    <w:rsid w:val="007F182E"/>
    <w:rsid w:val="0081220F"/>
    <w:rsid w:val="0083604E"/>
    <w:rsid w:val="00862BCB"/>
    <w:rsid w:val="008B32CA"/>
    <w:rsid w:val="008C29D0"/>
    <w:rsid w:val="008C3CAC"/>
    <w:rsid w:val="008E5A1B"/>
    <w:rsid w:val="008F6AC2"/>
    <w:rsid w:val="009633EB"/>
    <w:rsid w:val="00986C35"/>
    <w:rsid w:val="00987265"/>
    <w:rsid w:val="009A56C2"/>
    <w:rsid w:val="009A6CF0"/>
    <w:rsid w:val="009D01B2"/>
    <w:rsid w:val="009D5407"/>
    <w:rsid w:val="009E75A2"/>
    <w:rsid w:val="00A000F4"/>
    <w:rsid w:val="00A10E85"/>
    <w:rsid w:val="00A21A1B"/>
    <w:rsid w:val="00A3603F"/>
    <w:rsid w:val="00A5387B"/>
    <w:rsid w:val="00A92AEC"/>
    <w:rsid w:val="00A97E0F"/>
    <w:rsid w:val="00AA22FA"/>
    <w:rsid w:val="00AA30B0"/>
    <w:rsid w:val="00AB62F7"/>
    <w:rsid w:val="00AD24DF"/>
    <w:rsid w:val="00AF1F53"/>
    <w:rsid w:val="00AF55A0"/>
    <w:rsid w:val="00B11E66"/>
    <w:rsid w:val="00B307D4"/>
    <w:rsid w:val="00B3512C"/>
    <w:rsid w:val="00B665B8"/>
    <w:rsid w:val="00B91211"/>
    <w:rsid w:val="00BA15AF"/>
    <w:rsid w:val="00BA449F"/>
    <w:rsid w:val="00BB5E46"/>
    <w:rsid w:val="00BC099D"/>
    <w:rsid w:val="00BC376A"/>
    <w:rsid w:val="00BF3870"/>
    <w:rsid w:val="00BF7EBB"/>
    <w:rsid w:val="00C45D28"/>
    <w:rsid w:val="00C60CE6"/>
    <w:rsid w:val="00C97236"/>
    <w:rsid w:val="00CA3F64"/>
    <w:rsid w:val="00CC7438"/>
    <w:rsid w:val="00CE620B"/>
    <w:rsid w:val="00D07D58"/>
    <w:rsid w:val="00D135D4"/>
    <w:rsid w:val="00D27749"/>
    <w:rsid w:val="00D32B7E"/>
    <w:rsid w:val="00D67AA0"/>
    <w:rsid w:val="00D7081E"/>
    <w:rsid w:val="00D77901"/>
    <w:rsid w:val="00DA2D29"/>
    <w:rsid w:val="00E07839"/>
    <w:rsid w:val="00E22246"/>
    <w:rsid w:val="00E31B44"/>
    <w:rsid w:val="00E42A58"/>
    <w:rsid w:val="00E444C3"/>
    <w:rsid w:val="00E52298"/>
    <w:rsid w:val="00E62DB9"/>
    <w:rsid w:val="00E70CDF"/>
    <w:rsid w:val="00E8477E"/>
    <w:rsid w:val="00E9625F"/>
    <w:rsid w:val="00EA6BB8"/>
    <w:rsid w:val="00EB547D"/>
    <w:rsid w:val="00EC6FE0"/>
    <w:rsid w:val="00ED7B9E"/>
    <w:rsid w:val="00EE1862"/>
    <w:rsid w:val="00F00A77"/>
    <w:rsid w:val="00F07F5D"/>
    <w:rsid w:val="00F204D9"/>
    <w:rsid w:val="00F45537"/>
    <w:rsid w:val="00F47679"/>
    <w:rsid w:val="00F53E22"/>
    <w:rsid w:val="00F665CA"/>
    <w:rsid w:val="00FA11DD"/>
    <w:rsid w:val="00FA2344"/>
    <w:rsid w:val="00FC1E78"/>
    <w:rsid w:val="00FE1372"/>
    <w:rsid w:val="00FE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BE6B"/>
  <w15:docId w15:val="{97F9F4D9-9800-4382-98A4-80A078F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4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6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D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C54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2C549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F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5A6"/>
  </w:style>
  <w:style w:type="paragraph" w:styleId="aa">
    <w:name w:val="footer"/>
    <w:basedOn w:val="a"/>
    <w:link w:val="ab"/>
    <w:uiPriority w:val="99"/>
    <w:unhideWhenUsed/>
    <w:rsid w:val="007F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5A6"/>
  </w:style>
  <w:style w:type="paragraph" w:styleId="ac">
    <w:name w:val="List Paragraph"/>
    <w:basedOn w:val="a"/>
    <w:uiPriority w:val="34"/>
    <w:qFormat/>
    <w:rsid w:val="007F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0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0DB7CAEBB05499C2B9214DA3A65EC" ma:contentTypeVersion="1" ma:contentTypeDescription="Создание документа." ma:contentTypeScope="" ma:versionID="bd825f961e1a6d960afbb8f9157e41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48808-F720-458A-8BEF-A9FC12D65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6EBFF-C5CD-471E-A187-4D313CD0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88349-86EC-414B-8EB5-50F7F9FF500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Lawyer4</dc:creator>
  <cp:lastModifiedBy>user10</cp:lastModifiedBy>
  <cp:revision>4</cp:revision>
  <cp:lastPrinted>2021-04-13T10:03:00Z</cp:lastPrinted>
  <dcterms:created xsi:type="dcterms:W3CDTF">2021-06-03T15:12:00Z</dcterms:created>
  <dcterms:modified xsi:type="dcterms:W3CDTF">2023-03-23T07:48:00Z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0x01010027F0DB7CAEBB05499C2B9214DA3A65EC</vt:lpwstr>
  </property>
</Properties>
</file>